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16" w:rsidRDefault="000F1FAC" w:rsidP="007102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="00710216">
        <w:rPr>
          <w:rFonts w:ascii="Times New Roman" w:hAnsi="Times New Roman" w:cs="Times New Roman"/>
          <w:i/>
          <w:sz w:val="28"/>
          <w:szCs w:val="28"/>
        </w:rPr>
        <w:t>.4.</w:t>
      </w:r>
    </w:p>
    <w:p w:rsidR="00710216" w:rsidRDefault="000F1FAC" w:rsidP="007102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Život ve středověku</w:t>
      </w:r>
    </w:p>
    <w:p w:rsidR="005F01D6" w:rsidRDefault="005F01D6" w:rsidP="007102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01D6">
        <w:rPr>
          <w:rFonts w:ascii="Times New Roman" w:hAnsi="Times New Roman" w:cs="Times New Roman"/>
          <w:i/>
          <w:sz w:val="28"/>
          <w:szCs w:val="28"/>
          <w:u w:val="single"/>
        </w:rPr>
        <w:t>Společenské vrstvy ve středověku</w:t>
      </w:r>
    </w:p>
    <w:p w:rsidR="005F01D6" w:rsidRPr="005F01D6" w:rsidRDefault="005F01D6" w:rsidP="005F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F01D6">
        <w:rPr>
          <w:rFonts w:ascii="Times New Roman" w:hAnsi="Times New Roman" w:cs="Times New Roman"/>
          <w:i/>
          <w:sz w:val="28"/>
          <w:szCs w:val="28"/>
        </w:rPr>
        <w:t>šlechta</w:t>
      </w:r>
    </w:p>
    <w:p w:rsidR="005F01D6" w:rsidRPr="005F01D6" w:rsidRDefault="005F01D6" w:rsidP="005F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F01D6">
        <w:rPr>
          <w:rFonts w:ascii="Times New Roman" w:hAnsi="Times New Roman" w:cs="Times New Roman"/>
          <w:i/>
          <w:sz w:val="28"/>
          <w:szCs w:val="28"/>
        </w:rPr>
        <w:t>církev</w:t>
      </w:r>
    </w:p>
    <w:p w:rsidR="005F01D6" w:rsidRDefault="005F01D6" w:rsidP="005F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F01D6">
        <w:rPr>
          <w:rFonts w:ascii="Times New Roman" w:hAnsi="Times New Roman" w:cs="Times New Roman"/>
          <w:i/>
          <w:sz w:val="28"/>
          <w:szCs w:val="28"/>
        </w:rPr>
        <w:t>poddaní</w:t>
      </w:r>
    </w:p>
    <w:p w:rsidR="005F01D6" w:rsidRDefault="005F01D6" w:rsidP="005F01D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Šlechta</w:t>
      </w:r>
    </w:p>
    <w:p w:rsidR="005F01D6" w:rsidRDefault="005F01D6" w:rsidP="005F01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panský stav</w:t>
      </w:r>
      <w:r>
        <w:rPr>
          <w:rFonts w:ascii="Times New Roman" w:hAnsi="Times New Roman" w:cs="Times New Roman"/>
          <w:i/>
          <w:sz w:val="28"/>
          <w:szCs w:val="28"/>
        </w:rPr>
        <w:t xml:space="preserve"> (páni) → hrady, vesnice, poddaní</w:t>
      </w:r>
    </w:p>
    <w:p w:rsidR="005F01D6" w:rsidRDefault="00DC64FB" w:rsidP="005F01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zemané</w:t>
      </w:r>
      <w:r>
        <w:rPr>
          <w:rFonts w:ascii="Times New Roman" w:hAnsi="Times New Roman" w:cs="Times New Roman"/>
          <w:i/>
          <w:sz w:val="28"/>
          <w:szCs w:val="28"/>
        </w:rPr>
        <w:t xml:space="preserve"> (nižší stav) → tvrze → služba králi nebo pánům</w:t>
      </w:r>
    </w:p>
    <w:p w:rsidR="00DC64FB" w:rsidRDefault="00DC64FB" w:rsidP="00DC64F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64FB">
        <w:rPr>
          <w:rFonts w:ascii="Times New Roman" w:hAnsi="Times New Roman" w:cs="Times New Roman"/>
          <w:i/>
          <w:sz w:val="28"/>
          <w:szCs w:val="28"/>
          <w:u w:val="single"/>
        </w:rPr>
        <w:t>Církev</w:t>
      </w:r>
    </w:p>
    <w:p w:rsidR="00DC64FB" w:rsidRDefault="000C5F0C" w:rsidP="00DC64F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0C5F0C">
        <w:rPr>
          <w:rFonts w:ascii="Times New Roman" w:hAnsi="Times New Roman" w:cs="Times New Roman"/>
          <w:i/>
          <w:sz w:val="28"/>
          <w:szCs w:val="28"/>
        </w:rPr>
        <w:t>vysocí představitelé církve</w:t>
      </w:r>
      <w:r>
        <w:rPr>
          <w:rFonts w:ascii="Times New Roman" w:hAnsi="Times New Roman" w:cs="Times New Roman"/>
          <w:i/>
          <w:sz w:val="28"/>
          <w:szCs w:val="28"/>
        </w:rPr>
        <w:t xml:space="preserve"> = arcibiskupové, biskupové…</w:t>
      </w:r>
    </w:p>
    <w:p w:rsidR="000C5F0C" w:rsidRDefault="000C5F0C" w:rsidP="00DC64F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řadoví příslušníci církve = kněží, mniši…</w:t>
      </w:r>
    </w:p>
    <w:p w:rsidR="000C5F0C" w:rsidRDefault="000C5F0C" w:rsidP="000C5F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Církev bohatne → získává moc.</w:t>
      </w:r>
    </w:p>
    <w:p w:rsidR="000C5F0C" w:rsidRDefault="000C5F0C" w:rsidP="000C5F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Rozpor mezi kázáním a skutečným životem církevních hodnostářů.</w:t>
      </w:r>
    </w:p>
    <w:p w:rsidR="000C5F0C" w:rsidRDefault="000C5F0C" w:rsidP="000C5F0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Lid</w:t>
      </w:r>
    </w:p>
    <w:p w:rsidR="000C5F0C" w:rsidRDefault="000C5F0C" w:rsidP="000C5F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Město</w:t>
      </w:r>
    </w:p>
    <w:p w:rsidR="000C5F0C" w:rsidRDefault="000C5F0C" w:rsidP="000C5F0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obchodníci</w:t>
      </w:r>
    </w:p>
    <w:p w:rsidR="000C5F0C" w:rsidRDefault="000C5F0C" w:rsidP="000C5F0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řemeslníci</w:t>
      </w:r>
    </w:p>
    <w:p w:rsidR="000C5F0C" w:rsidRDefault="000C5F0C" w:rsidP="000C5F0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chudina</w:t>
      </w:r>
    </w:p>
    <w:p w:rsidR="000C5F0C" w:rsidRDefault="000C5F0C" w:rsidP="000C5F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Vesnice</w:t>
      </w:r>
    </w:p>
    <w:p w:rsidR="000C5F0C" w:rsidRDefault="000C5F0C" w:rsidP="000C5F0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sedláci (hospodaří na svém)</w:t>
      </w:r>
    </w:p>
    <w:p w:rsidR="000C5F0C" w:rsidRDefault="000C5F0C" w:rsidP="000C5F0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poddaní (pronajaté pozemky → poddanské dávky)</w:t>
      </w:r>
    </w:p>
    <w:p w:rsidR="000C5F0C" w:rsidRDefault="000C5F0C" w:rsidP="000C5F0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bezzemci (pracují na cizím)</w:t>
      </w: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29.4.</w:t>
      </w: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Gotický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sloh</w:t>
      </w:r>
      <w:r>
        <w:rPr>
          <w:rFonts w:ascii="Times New Roman" w:hAnsi="Times New Roman" w:cs="Times New Roman"/>
          <w:i/>
          <w:sz w:val="28"/>
          <w:szCs w:val="28"/>
        </w:rPr>
        <w:t xml:space="preserve"> ( 14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století)</w:t>
      </w: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Vznikl ve Francii.</w:t>
      </w: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Gotické stavby</w:t>
      </w:r>
    </w:p>
    <w:p w:rsidR="003F0303" w:rsidRDefault="003F0303" w:rsidP="003F03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hrady</w:t>
      </w:r>
    </w:p>
    <w:p w:rsidR="003F0303" w:rsidRDefault="003F0303" w:rsidP="003F03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chrámy</w:t>
      </w:r>
    </w:p>
    <w:p w:rsidR="003F0303" w:rsidRDefault="003F0303" w:rsidP="003F03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kláštery</w:t>
      </w:r>
    </w:p>
    <w:p w:rsidR="003F0303" w:rsidRDefault="003F0303" w:rsidP="003F03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Znaky gotiky</w:t>
      </w:r>
    </w:p>
    <w:p w:rsidR="003F0303" w:rsidRDefault="003F0303" w:rsidP="003F03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odlehčený opěrný systém</w:t>
      </w:r>
    </w:p>
    <w:p w:rsidR="003F0303" w:rsidRDefault="003F0303" w:rsidP="003F03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vysoké stavby (věže)</w:t>
      </w:r>
    </w:p>
    <w:p w:rsidR="003F0303" w:rsidRDefault="003F0303" w:rsidP="003F03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lomený oblouk (okna, dveře)</w:t>
      </w:r>
    </w:p>
    <w:p w:rsidR="003F0303" w:rsidRPr="003F0303" w:rsidRDefault="003F0303" w:rsidP="003F03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vitráže (okna z barevných sklíček)</w:t>
      </w:r>
    </w:p>
    <w:p w:rsidR="003F0303" w:rsidRDefault="003F0303" w:rsidP="003F0303">
      <w:pPr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Tvůrci a stavby</w:t>
      </w:r>
    </w:p>
    <w:p w:rsidR="003F0303" w:rsidRDefault="003F0303" w:rsidP="003F030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Matyáš z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Arasu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Petr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Parléř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3F0303" w:rsidRDefault="003F0303" w:rsidP="003F030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</w:t>
      </w:r>
      <w:r w:rsidR="006824DF">
        <w:rPr>
          <w:rFonts w:ascii="Times New Roman" w:hAnsi="Times New Roman" w:cs="Times New Roman"/>
          <w:i/>
          <w:sz w:val="28"/>
          <w:szCs w:val="28"/>
        </w:rPr>
        <w:t>rám sv. Víta (Praha), chrám sv. Barbory (Kutná Hora), Křivoklát (hrad)…</w:t>
      </w:r>
    </w:p>
    <w:p w:rsidR="00253C40" w:rsidRDefault="00253C40" w:rsidP="00253C40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(Sem namaluj 1 obrázek gotického okna. Třeba takhle</w:t>
      </w:r>
      <w:r w:rsidRPr="00253C40">
        <w:rPr>
          <w:rFonts w:ascii="Times New Roman" w:hAnsi="Times New Roman" w:cs="Times New Roman"/>
          <w:i/>
          <w:color w:val="0070C0"/>
          <w:sz w:val="28"/>
          <w:szCs w:val="28"/>
        </w:rPr>
        <w:sym w:font="Wingdings" w:char="F04A"/>
      </w: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61595</wp:posOffset>
            </wp:positionV>
            <wp:extent cx="3270250" cy="2698750"/>
            <wp:effectExtent l="19050" t="0" r="6350" b="0"/>
            <wp:wrapNone/>
            <wp:docPr id="1" name="obrázek 1" descr="Silhouette en rosace images vectorielles, Silhouette en rosace vecteurs  libres de droit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en rosace images vectorielles, Silhouette en rosace vecteurs  libres de droits | Deposit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2" t="12664" r="4803" b="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Default="00253C40" w:rsidP="00253C4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53C40" w:rsidRPr="00253C40" w:rsidRDefault="00253C40" w:rsidP="00253C40">
      <w:pPr>
        <w:pStyle w:val="Odstavecseseznamem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Gotické okno – lomený oblouk</w:t>
      </w:r>
    </w:p>
    <w:sectPr w:rsidR="00253C40" w:rsidRPr="00253C40" w:rsidSect="009E1D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071"/>
    <w:multiLevelType w:val="hybridMultilevel"/>
    <w:tmpl w:val="A36C0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51D"/>
    <w:multiLevelType w:val="hybridMultilevel"/>
    <w:tmpl w:val="8BE40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11DB"/>
    <w:multiLevelType w:val="hybridMultilevel"/>
    <w:tmpl w:val="726E4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46F"/>
    <w:multiLevelType w:val="hybridMultilevel"/>
    <w:tmpl w:val="3DB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35C52"/>
    <w:multiLevelType w:val="hybridMultilevel"/>
    <w:tmpl w:val="EA22D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0F3B"/>
    <w:multiLevelType w:val="hybridMultilevel"/>
    <w:tmpl w:val="1F86E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0C38"/>
    <w:multiLevelType w:val="hybridMultilevel"/>
    <w:tmpl w:val="D9DED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12BE"/>
    <w:multiLevelType w:val="hybridMultilevel"/>
    <w:tmpl w:val="80F2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478B6"/>
    <w:multiLevelType w:val="hybridMultilevel"/>
    <w:tmpl w:val="5E80A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2B94"/>
    <w:multiLevelType w:val="hybridMultilevel"/>
    <w:tmpl w:val="2EBE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EB5"/>
    <w:multiLevelType w:val="hybridMultilevel"/>
    <w:tmpl w:val="824C2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0A88"/>
    <w:multiLevelType w:val="hybridMultilevel"/>
    <w:tmpl w:val="60C2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0216"/>
    <w:rsid w:val="000C0674"/>
    <w:rsid w:val="000C5F0C"/>
    <w:rsid w:val="000F1FAC"/>
    <w:rsid w:val="00253C40"/>
    <w:rsid w:val="003F0303"/>
    <w:rsid w:val="00595DF6"/>
    <w:rsid w:val="005B1614"/>
    <w:rsid w:val="005F01D6"/>
    <w:rsid w:val="006824DF"/>
    <w:rsid w:val="00710216"/>
    <w:rsid w:val="00B7748D"/>
    <w:rsid w:val="00BF467D"/>
    <w:rsid w:val="00C4528F"/>
    <w:rsid w:val="00D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0CB5-37AC-4CA7-AFE2-F09B9EB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6</cp:revision>
  <dcterms:created xsi:type="dcterms:W3CDTF">2021-04-24T14:13:00Z</dcterms:created>
  <dcterms:modified xsi:type="dcterms:W3CDTF">2021-04-25T13:33:00Z</dcterms:modified>
</cp:coreProperties>
</file>